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271" w:rsidRDefault="003D7885" w:rsidP="0067466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66D">
        <w:rPr>
          <w:rFonts w:ascii="Times New Roman" w:hAnsi="Times New Roman" w:cs="Times New Roman"/>
          <w:b/>
          <w:bCs/>
          <w:sz w:val="28"/>
          <w:szCs w:val="28"/>
        </w:rPr>
        <w:t xml:space="preserve"> « Здоров’я, безпека та добробут»</w:t>
      </w:r>
      <w:r w:rsidR="00906271">
        <w:rPr>
          <w:rFonts w:ascii="Times New Roman" w:hAnsi="Times New Roman" w:cs="Times New Roman"/>
          <w:b/>
          <w:bCs/>
          <w:sz w:val="28"/>
          <w:szCs w:val="28"/>
        </w:rPr>
        <w:t xml:space="preserve">, 6 клас, ІІ семестр  </w:t>
      </w:r>
    </w:p>
    <w:p w:rsidR="00CF5781" w:rsidRPr="00906271" w:rsidRDefault="00906271" w:rsidP="0067466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06271">
        <w:rPr>
          <w:rFonts w:ascii="Times New Roman" w:hAnsi="Times New Roman" w:cs="Times New Roman"/>
          <w:b/>
          <w:bCs/>
          <w:sz w:val="28"/>
          <w:szCs w:val="28"/>
        </w:rPr>
        <w:t xml:space="preserve">Дайте відповіді на питання. </w:t>
      </w:r>
      <w:r w:rsidR="003D7885" w:rsidRPr="00906271">
        <w:rPr>
          <w:rFonts w:ascii="Times New Roman" w:hAnsi="Times New Roman" w:cs="Times New Roman"/>
          <w:sz w:val="28"/>
          <w:szCs w:val="28"/>
        </w:rPr>
        <w:br/>
        <w:t>1. Як  розпізнати різні  стилі  спілкування?</w:t>
      </w:r>
      <w:r w:rsidR="003D7885" w:rsidRPr="00906271">
        <w:rPr>
          <w:rFonts w:ascii="Times New Roman" w:hAnsi="Times New Roman" w:cs="Times New Roman"/>
          <w:sz w:val="28"/>
          <w:szCs w:val="28"/>
        </w:rPr>
        <w:br/>
        <w:t>2.Що  ми  повинні знати, щоб  безпечно   спілкува</w:t>
      </w:r>
      <w:r w:rsidR="003059CA" w:rsidRPr="00906271">
        <w:rPr>
          <w:rFonts w:ascii="Times New Roman" w:hAnsi="Times New Roman" w:cs="Times New Roman"/>
          <w:sz w:val="28"/>
          <w:szCs w:val="28"/>
        </w:rPr>
        <w:t>тися в Інтернеті?</w:t>
      </w:r>
      <w:r w:rsidR="003059CA" w:rsidRPr="00906271">
        <w:rPr>
          <w:rFonts w:ascii="Times New Roman" w:hAnsi="Times New Roman" w:cs="Times New Roman"/>
          <w:sz w:val="28"/>
          <w:szCs w:val="28"/>
        </w:rPr>
        <w:br/>
        <w:t>3. Чи впливають стосунки  між людьми на здоров’я?</w:t>
      </w:r>
      <w:r w:rsidR="003059CA" w:rsidRPr="00906271">
        <w:rPr>
          <w:rFonts w:ascii="Times New Roman" w:hAnsi="Times New Roman" w:cs="Times New Roman"/>
          <w:sz w:val="28"/>
          <w:szCs w:val="28"/>
        </w:rPr>
        <w:br/>
        <w:t xml:space="preserve">4. Що таке </w:t>
      </w:r>
      <w:proofErr w:type="spellStart"/>
      <w:r w:rsidR="003059CA" w:rsidRPr="00906271">
        <w:rPr>
          <w:rFonts w:ascii="Times New Roman" w:hAnsi="Times New Roman" w:cs="Times New Roman"/>
          <w:sz w:val="28"/>
          <w:szCs w:val="28"/>
        </w:rPr>
        <w:t>конфліктогени</w:t>
      </w:r>
      <w:proofErr w:type="spellEnd"/>
      <w:r w:rsidR="003059CA" w:rsidRPr="00906271">
        <w:rPr>
          <w:rFonts w:ascii="Times New Roman" w:hAnsi="Times New Roman" w:cs="Times New Roman"/>
          <w:sz w:val="28"/>
          <w:szCs w:val="28"/>
        </w:rPr>
        <w:t xml:space="preserve"> і  їх вплив на здоров’я?</w:t>
      </w:r>
      <w:r w:rsidR="003059CA" w:rsidRPr="00906271">
        <w:rPr>
          <w:rFonts w:ascii="Times New Roman" w:hAnsi="Times New Roman" w:cs="Times New Roman"/>
          <w:sz w:val="28"/>
          <w:szCs w:val="28"/>
        </w:rPr>
        <w:br/>
        <w:t>5. Намалювати застережливе маркування небезпечних речовин на упаковках.</w:t>
      </w:r>
      <w:r w:rsidR="003059CA" w:rsidRPr="00906271">
        <w:rPr>
          <w:rFonts w:ascii="Times New Roman" w:hAnsi="Times New Roman" w:cs="Times New Roman"/>
          <w:sz w:val="28"/>
          <w:szCs w:val="28"/>
        </w:rPr>
        <w:br/>
        <w:t>6.Види аварій на  промислових підприємствах.</w:t>
      </w:r>
      <w:r w:rsidR="003059CA" w:rsidRPr="00906271">
        <w:rPr>
          <w:rFonts w:ascii="Times New Roman" w:hAnsi="Times New Roman" w:cs="Times New Roman"/>
          <w:sz w:val="28"/>
          <w:szCs w:val="28"/>
        </w:rPr>
        <w:br/>
        <w:t>7. Які Вам  відомі складові фінансової грамотності? Наведіть приклади того,</w:t>
      </w:r>
      <w:r w:rsidR="0067466D" w:rsidRPr="00906271">
        <w:rPr>
          <w:rFonts w:ascii="Times New Roman" w:hAnsi="Times New Roman" w:cs="Times New Roman"/>
          <w:sz w:val="28"/>
          <w:szCs w:val="28"/>
        </w:rPr>
        <w:t xml:space="preserve"> </w:t>
      </w:r>
      <w:r w:rsidR="003059CA" w:rsidRPr="00906271">
        <w:rPr>
          <w:rFonts w:ascii="Times New Roman" w:hAnsi="Times New Roman" w:cs="Times New Roman"/>
          <w:sz w:val="28"/>
          <w:szCs w:val="28"/>
        </w:rPr>
        <w:t>що</w:t>
      </w:r>
      <w:r w:rsidR="0067466D" w:rsidRPr="00906271">
        <w:rPr>
          <w:rFonts w:ascii="Times New Roman" w:hAnsi="Times New Roman" w:cs="Times New Roman"/>
          <w:sz w:val="28"/>
          <w:szCs w:val="28"/>
        </w:rPr>
        <w:t xml:space="preserve"> не можна купити за гроші</w:t>
      </w:r>
      <w:r w:rsidR="003D7885" w:rsidRPr="00906271">
        <w:rPr>
          <w:rFonts w:ascii="Times New Roman" w:hAnsi="Times New Roman" w:cs="Times New Roman"/>
          <w:sz w:val="28"/>
          <w:szCs w:val="28"/>
        </w:rPr>
        <w:t xml:space="preserve"> </w:t>
      </w:r>
      <w:r w:rsidR="0067466D" w:rsidRPr="00906271">
        <w:rPr>
          <w:rFonts w:ascii="Times New Roman" w:hAnsi="Times New Roman" w:cs="Times New Roman"/>
          <w:sz w:val="28"/>
          <w:szCs w:val="28"/>
        </w:rPr>
        <w:t>?</w:t>
      </w:r>
      <w:r w:rsidR="0067466D" w:rsidRPr="00906271">
        <w:rPr>
          <w:rFonts w:ascii="Times New Roman" w:hAnsi="Times New Roman" w:cs="Times New Roman"/>
          <w:sz w:val="28"/>
          <w:szCs w:val="28"/>
        </w:rPr>
        <w:br/>
        <w:t>8. Доброчесність ----це…</w:t>
      </w:r>
      <w:bookmarkStart w:id="0" w:name="_GoBack"/>
      <w:bookmarkEnd w:id="0"/>
      <w:r w:rsidR="0067466D" w:rsidRPr="00906271">
        <w:rPr>
          <w:rFonts w:ascii="Times New Roman" w:hAnsi="Times New Roman" w:cs="Times New Roman"/>
          <w:sz w:val="28"/>
          <w:szCs w:val="28"/>
        </w:rPr>
        <w:br/>
        <w:t>9 Етика  підприємництва---- це…</w:t>
      </w:r>
    </w:p>
    <w:sectPr w:rsidR="00CF5781" w:rsidRPr="009062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885"/>
    <w:rsid w:val="003059CA"/>
    <w:rsid w:val="003D7885"/>
    <w:rsid w:val="0067466D"/>
    <w:rsid w:val="00906271"/>
    <w:rsid w:val="00B56459"/>
    <w:rsid w:val="00CF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AD215"/>
  <w15:chartTrackingRefBased/>
  <w15:docId w15:val="{3D2BD351-B74F-45CF-BF53-36A2841AF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</dc:creator>
  <cp:keywords/>
  <dc:description/>
  <cp:lastModifiedBy>admin</cp:lastModifiedBy>
  <cp:revision>3</cp:revision>
  <dcterms:created xsi:type="dcterms:W3CDTF">2024-03-28T16:52:00Z</dcterms:created>
  <dcterms:modified xsi:type="dcterms:W3CDTF">2024-03-28T16:57:00Z</dcterms:modified>
</cp:coreProperties>
</file>